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25" w:rsidRDefault="009F0925" w:rsidP="0091015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EDITAL DE SELEÇÃO PÚBLICA PARA O PROGRAMA COMPRA DIRETA DE ALIMENTOS</w:t>
      </w:r>
    </w:p>
    <w:p w:rsidR="00E03225" w:rsidRDefault="009F0925" w:rsidP="0091015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RESULTADO FINAL</w:t>
      </w:r>
    </w:p>
    <w:p w:rsidR="00E03225" w:rsidRDefault="00E03225" w:rsidP="0091015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03225" w:rsidRDefault="009F0925" w:rsidP="0091015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Prefeitura Municipal de Viana/ES</w:t>
      </w:r>
    </w:p>
    <w:p w:rsidR="00E03225" w:rsidRDefault="009F0925" w:rsidP="0091015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Secretaria Municipal de Trabalho e Assistência Social</w:t>
      </w:r>
    </w:p>
    <w:p w:rsidR="00E03225" w:rsidRDefault="009F0925" w:rsidP="0091015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Seleção Publica nº </w:t>
      </w:r>
      <w:r w:rsidR="00874509">
        <w:rPr>
          <w:rFonts w:ascii="Calibri" w:eastAsia="Calibri" w:hAnsi="Calibri" w:cs="Calibri"/>
          <w:b/>
        </w:rPr>
        <w:t>001/</w:t>
      </w:r>
      <w:r>
        <w:rPr>
          <w:rFonts w:ascii="Calibri" w:eastAsia="Calibri" w:hAnsi="Calibri" w:cs="Calibri"/>
          <w:b/>
        </w:rPr>
        <w:t>2019</w:t>
      </w:r>
    </w:p>
    <w:p w:rsidR="00E03225" w:rsidRDefault="00E03225" w:rsidP="0091015A">
      <w:pPr>
        <w:spacing w:after="0" w:line="240" w:lineRule="auto"/>
        <w:rPr>
          <w:rFonts w:ascii="Calibri" w:eastAsia="Calibri" w:hAnsi="Calibri" w:cs="Calibri"/>
          <w:b/>
        </w:rPr>
      </w:pPr>
    </w:p>
    <w:p w:rsidR="00E03225" w:rsidRDefault="009F0925" w:rsidP="0091015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 agricultores abaixo relacionados foram selecionados a para o Programa Compra Direta de Alimentos – CDA/SEMAST nº 001/2019</w:t>
      </w:r>
      <w:r w:rsidR="0091015A">
        <w:rPr>
          <w:rFonts w:ascii="Calibri" w:eastAsia="Calibri" w:hAnsi="Calibri" w:cs="Calibri"/>
          <w:b/>
        </w:rPr>
        <w:t>.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9"/>
        <w:gridCol w:w="146"/>
        <w:gridCol w:w="622"/>
        <w:gridCol w:w="621"/>
        <w:gridCol w:w="621"/>
        <w:gridCol w:w="621"/>
        <w:gridCol w:w="587"/>
      </w:tblGrid>
      <w:tr w:rsidR="009B0F65" w:rsidRPr="009B0F65" w:rsidTr="009B0F65">
        <w:trPr>
          <w:trHeight w:val="300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40% AGRICULTORES </w:t>
            </w:r>
          </w:p>
        </w:tc>
      </w:tr>
      <w:tr w:rsidR="009B0F65" w:rsidRPr="009B0F65" w:rsidTr="009B0F65">
        <w:trPr>
          <w:trHeight w:val="300"/>
        </w:trPr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Marco Antonio Souza Barcellos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Janiane Serra Freire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 xml:space="preserve">João Carlos Farias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Magno Abel Ramos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Antônio Marcos L. Oliveira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Geisebel Caus Trancoso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Patricia de Ameida Mattos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Maria Regina da Silva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Claudecy dos Santos Brandão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Josias freire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Leandro Nascimento Filho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Andre Klein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40%  MULHERES </w:t>
            </w:r>
          </w:p>
        </w:tc>
      </w:tr>
      <w:tr w:rsidR="009B0F65" w:rsidRPr="009B0F65" w:rsidTr="009B0F65">
        <w:trPr>
          <w:trHeight w:val="300"/>
        </w:trPr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Vanda Maria Valcher Endringer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Marcina lima dos Santos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Rayane Volkers Alvarenga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Tânia Ap Volkers Rodrigues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Kesia Bello Alves Vasconcelos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Karina Barbosa Cezarino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Marlene Glassner Klein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Marcia Ap. Klein Rocha Belo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Lili Rosa Alvarintho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Vanderleia Luiza Endringer Duarte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Elvira Maria Walcher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Auzeny G. T. Queiroz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5 % ORGÂNICOS</w:t>
            </w: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Willian volkers Thomas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Celso Thomas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CADASTRO DE RESERVA</w:t>
            </w: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Gildário Francisco Volkers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Armando R. Valcher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Estevão Gomes dos Santos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Joel de Abreu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lastRenderedPageBreak/>
              <w:t>Tania Maura Belshoff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Josenildo Freire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Mauricio Wagner Trancoso Nascimento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Umberto Belshoff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27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Cristiane Klein Rocha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ELIMINADOS</w:t>
            </w: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Josiel Serra Freire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Referente  ao itens 3.1 e 7.1 (h) do Edital.</w:t>
            </w:r>
          </w:p>
        </w:tc>
      </w:tr>
      <w:tr w:rsidR="009B0F65" w:rsidRPr="009B0F65" w:rsidTr="009B0F65">
        <w:trPr>
          <w:trHeight w:val="30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Almir Endringer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Referente  ao iten 3.1 do Edital.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Lindomar Castilho Entringer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Referente  ao iten 3.1  do Edital.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Francieli Valcher Faria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Referente  ao iten 7.1 (g) do Edital.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A1E27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F65" w:rsidRPr="009B0F65" w:rsidTr="009B0F65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Adriano dos Santos Melo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F65">
              <w:rPr>
                <w:rFonts w:ascii="Calibri" w:eastAsia="Times New Roman" w:hAnsi="Calibri" w:cs="Times New Roman"/>
                <w:color w:val="000000"/>
              </w:rPr>
              <w:t>Referente  ao iten 7.1 (i) do Edital.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65" w:rsidRPr="009B0F65" w:rsidRDefault="009B0F65" w:rsidP="009B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03225" w:rsidRDefault="00E03225">
      <w:pPr>
        <w:rPr>
          <w:rFonts w:ascii="Calibri" w:eastAsia="Calibri" w:hAnsi="Calibri" w:cs="Calibri"/>
        </w:rPr>
      </w:pPr>
    </w:p>
    <w:p w:rsidR="00B557B7" w:rsidRDefault="00B557B7">
      <w:pPr>
        <w:rPr>
          <w:rFonts w:ascii="Calibri" w:eastAsia="Calibri" w:hAnsi="Calibri" w:cs="Calibri"/>
        </w:rPr>
      </w:pPr>
    </w:p>
    <w:p w:rsidR="00B557B7" w:rsidRDefault="00B557B7">
      <w:pPr>
        <w:rPr>
          <w:rFonts w:ascii="Calibri" w:eastAsia="Calibri" w:hAnsi="Calibri" w:cs="Calibri"/>
        </w:rPr>
      </w:pPr>
    </w:p>
    <w:p w:rsidR="00B557B7" w:rsidRDefault="00B557B7">
      <w:pPr>
        <w:rPr>
          <w:rFonts w:ascii="Calibri" w:eastAsia="Calibri" w:hAnsi="Calibri" w:cs="Calibri"/>
        </w:rPr>
      </w:pPr>
    </w:p>
    <w:p w:rsidR="00B557B7" w:rsidRDefault="00B557B7" w:rsidP="00B557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Viana, 22 de Maio de 2019</w:t>
      </w:r>
    </w:p>
    <w:p w:rsidR="00B557B7" w:rsidRDefault="00B557B7" w:rsidP="00B557B7">
      <w:pPr>
        <w:jc w:val="center"/>
        <w:rPr>
          <w:rFonts w:ascii="Calibri" w:eastAsia="Calibri" w:hAnsi="Calibri" w:cs="Calibri"/>
          <w:b/>
        </w:rPr>
      </w:pPr>
    </w:p>
    <w:p w:rsidR="00B557B7" w:rsidRDefault="00B557B7" w:rsidP="00B557B7">
      <w:pPr>
        <w:jc w:val="center"/>
        <w:rPr>
          <w:rFonts w:ascii="Calibri" w:eastAsia="Calibri" w:hAnsi="Calibri" w:cs="Calibri"/>
          <w:b/>
        </w:rPr>
      </w:pPr>
    </w:p>
    <w:p w:rsidR="00B557B7" w:rsidRDefault="00B557B7" w:rsidP="00B557B7">
      <w:pPr>
        <w:jc w:val="center"/>
        <w:rPr>
          <w:rFonts w:ascii="Calibri" w:eastAsia="Calibri" w:hAnsi="Calibri" w:cs="Calibri"/>
          <w:b/>
        </w:rPr>
      </w:pPr>
    </w:p>
    <w:p w:rsidR="00B557B7" w:rsidRPr="00B557B7" w:rsidRDefault="00B557B7" w:rsidP="00B557B7">
      <w:pPr>
        <w:jc w:val="center"/>
        <w:rPr>
          <w:rFonts w:ascii="Calibri" w:eastAsia="Calibri" w:hAnsi="Calibri" w:cs="Calibri"/>
          <w:b/>
        </w:rPr>
      </w:pPr>
      <w:r w:rsidRPr="00B557B7">
        <w:rPr>
          <w:rFonts w:ascii="Calibri" w:eastAsia="Calibri" w:hAnsi="Calibri" w:cs="Calibri"/>
          <w:b/>
        </w:rPr>
        <w:t>Gilson Daniel Batista</w:t>
      </w:r>
    </w:p>
    <w:p w:rsidR="00B557B7" w:rsidRDefault="00B557B7" w:rsidP="00B557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Prefeitura Municipal de Viana/ES</w:t>
      </w:r>
    </w:p>
    <w:sectPr w:rsidR="00B557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4B" w:rsidRDefault="0066044B" w:rsidP="0091015A">
      <w:pPr>
        <w:spacing w:after="0" w:line="240" w:lineRule="auto"/>
      </w:pPr>
      <w:r>
        <w:separator/>
      </w:r>
    </w:p>
  </w:endnote>
  <w:endnote w:type="continuationSeparator" w:id="0">
    <w:p w:rsidR="0066044B" w:rsidRDefault="0066044B" w:rsidP="0091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4B" w:rsidRDefault="0066044B" w:rsidP="0091015A">
      <w:pPr>
        <w:spacing w:after="0" w:line="240" w:lineRule="auto"/>
      </w:pPr>
      <w:r>
        <w:separator/>
      </w:r>
    </w:p>
  </w:footnote>
  <w:footnote w:type="continuationSeparator" w:id="0">
    <w:p w:rsidR="0066044B" w:rsidRDefault="0066044B" w:rsidP="0091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5A" w:rsidRDefault="0091015A" w:rsidP="0091015A">
    <w:pPr>
      <w:pStyle w:val="Cabealho"/>
      <w:jc w:val="center"/>
    </w:pPr>
    <w:r>
      <w:object w:dxaOrig="720" w:dyaOrig="705">
        <v:rect id="_x0000_i1025" style="width:36pt;height:35.25pt" o:ole="" o:preferrelative="t" stroked="f">
          <v:imagedata r:id="rId1" o:title=""/>
        </v:rect>
        <o:OLEObject Type="Embed" ProgID="StaticMetafile" ShapeID="_x0000_i1025" DrawAspect="Content" ObjectID="_1620219830" r:id="rId2"/>
      </w:object>
    </w:r>
  </w:p>
  <w:p w:rsidR="0091015A" w:rsidRDefault="0091015A" w:rsidP="0091015A">
    <w:pPr>
      <w:spacing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Prefeitura Municipal de Viana </w:t>
    </w:r>
  </w:p>
  <w:p w:rsidR="0091015A" w:rsidRPr="0091015A" w:rsidRDefault="0091015A" w:rsidP="0091015A">
    <w:pPr>
      <w:spacing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Secretaria Municipal de Trabalho e Assistência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5"/>
    <w:rsid w:val="000C012D"/>
    <w:rsid w:val="00462EA4"/>
    <w:rsid w:val="0066044B"/>
    <w:rsid w:val="006B11F2"/>
    <w:rsid w:val="007169BC"/>
    <w:rsid w:val="008215B5"/>
    <w:rsid w:val="00834FD4"/>
    <w:rsid w:val="0087310D"/>
    <w:rsid w:val="00874509"/>
    <w:rsid w:val="0091015A"/>
    <w:rsid w:val="009A1E27"/>
    <w:rsid w:val="009B0F65"/>
    <w:rsid w:val="009F0925"/>
    <w:rsid w:val="00AE19BE"/>
    <w:rsid w:val="00B557B7"/>
    <w:rsid w:val="00B61333"/>
    <w:rsid w:val="00DD076D"/>
    <w:rsid w:val="00E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15A"/>
  </w:style>
  <w:style w:type="paragraph" w:styleId="Rodap">
    <w:name w:val="footer"/>
    <w:basedOn w:val="Normal"/>
    <w:link w:val="RodapChar"/>
    <w:uiPriority w:val="99"/>
    <w:unhideWhenUsed/>
    <w:rsid w:val="00910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15A"/>
  </w:style>
  <w:style w:type="paragraph" w:styleId="Textodebalo">
    <w:name w:val="Balloon Text"/>
    <w:basedOn w:val="Normal"/>
    <w:link w:val="TextodebaloChar"/>
    <w:uiPriority w:val="99"/>
    <w:semiHidden/>
    <w:unhideWhenUsed/>
    <w:rsid w:val="0091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15A"/>
  </w:style>
  <w:style w:type="paragraph" w:styleId="Rodap">
    <w:name w:val="footer"/>
    <w:basedOn w:val="Normal"/>
    <w:link w:val="RodapChar"/>
    <w:uiPriority w:val="99"/>
    <w:unhideWhenUsed/>
    <w:rsid w:val="00910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15A"/>
  </w:style>
  <w:style w:type="paragraph" w:styleId="Textodebalo">
    <w:name w:val="Balloon Text"/>
    <w:basedOn w:val="Normal"/>
    <w:link w:val="TextodebaloChar"/>
    <w:uiPriority w:val="99"/>
    <w:semiHidden/>
    <w:unhideWhenUsed/>
    <w:rsid w:val="0091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Georgea de Jesus Passos</cp:lastModifiedBy>
  <cp:revision>2</cp:revision>
  <cp:lastPrinted>2019-05-22T20:52:00Z</cp:lastPrinted>
  <dcterms:created xsi:type="dcterms:W3CDTF">2019-05-24T19:17:00Z</dcterms:created>
  <dcterms:modified xsi:type="dcterms:W3CDTF">2019-05-24T19:17:00Z</dcterms:modified>
</cp:coreProperties>
</file>