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15" w:rsidRDefault="00E26C15" w:rsidP="00E26C15">
      <w:pPr>
        <w:widowControl w:val="0"/>
        <w:autoSpaceDE w:val="0"/>
        <w:autoSpaceDN w:val="0"/>
        <w:adjustRightInd w:val="0"/>
        <w:jc w:val="center"/>
        <w:rPr>
          <w:rFonts w:ascii="Verdana" w:hAnsi="Verdana" w:cs="Verdana"/>
          <w:b/>
          <w:bCs/>
        </w:rPr>
      </w:pPr>
      <w:bookmarkStart w:id="0" w:name="_GoBack"/>
      <w:bookmarkEnd w:id="0"/>
    </w:p>
    <w:p w:rsidR="00E26C15" w:rsidRDefault="00E26C15" w:rsidP="00E26C15">
      <w:pPr>
        <w:widowControl w:val="0"/>
        <w:autoSpaceDE w:val="0"/>
        <w:autoSpaceDN w:val="0"/>
        <w:adjustRightInd w:val="0"/>
        <w:jc w:val="center"/>
        <w:rPr>
          <w:rFonts w:ascii="Verdana" w:hAnsi="Verdana" w:cs="Verdana"/>
          <w:b/>
          <w:bCs/>
          <w:sz w:val="4"/>
          <w:szCs w:val="4"/>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ATA Nº 005/2016</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sz w:val="4"/>
          <w:szCs w:val="4"/>
        </w:rPr>
      </w:pPr>
    </w:p>
    <w:p w:rsidR="00C52EF0" w:rsidRDefault="00C52EF0" w:rsidP="00C52EF0">
      <w:pPr>
        <w:widowControl w:val="0"/>
        <w:autoSpaceDE w:val="0"/>
        <w:autoSpaceDN w:val="0"/>
        <w:adjustRightInd w:val="0"/>
        <w:jc w:val="center"/>
        <w:rPr>
          <w:rFonts w:ascii="Verdana" w:hAnsi="Verdana" w:cs="Verdana"/>
          <w:b/>
          <w:bCs/>
          <w:sz w:val="22"/>
          <w:szCs w:val="22"/>
        </w:rPr>
      </w:pPr>
      <w:r>
        <w:rPr>
          <w:rFonts w:ascii="Verdana" w:hAnsi="Verdana" w:cs="Verdana"/>
          <w:b/>
          <w:bCs/>
        </w:rPr>
        <w:t>Pregão Presencial para Registro de Preços nº 002/2016</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sz w:val="4"/>
          <w:szCs w:val="4"/>
        </w:rPr>
      </w:pPr>
    </w:p>
    <w:p w:rsidR="00C52EF0" w:rsidRDefault="00C52EF0" w:rsidP="00C52EF0">
      <w:pPr>
        <w:widowControl w:val="0"/>
        <w:autoSpaceDE w:val="0"/>
        <w:autoSpaceDN w:val="0"/>
        <w:adjustRightInd w:val="0"/>
        <w:spacing w:line="360" w:lineRule="auto"/>
        <w:jc w:val="both"/>
        <w:rPr>
          <w:rFonts w:ascii="Verdana" w:hAnsi="Verdana" w:cs="Verdana"/>
          <w:color w:val="000000"/>
        </w:rPr>
      </w:pPr>
      <w:r>
        <w:rPr>
          <w:rFonts w:ascii="Verdana" w:hAnsi="Verdana" w:cs="Verdana"/>
        </w:rPr>
        <w:t xml:space="preserve">Às treze horas do dia dezesseis do mês de fevereiro do ano de dois mil e dezesseis, reuniram-se na sala de licitações, a Pregoeira a senhora Dayane Cassandri e membros da equipe de apoio, as senhoras Terezinha Grijó Cardoso, Sueli Gonçalves de Moraes, Selma Lêda Siqueira Abdalla Fantin e o senhor Guilherme Cibien Vieira, designados pela Portaria nº 944 de 10 de julho de 2015, prorrogada pelas Portarias nº 059, de 07 de janeiro de 2016 e nº 196 de 04 de fevereiro de 2016, para em atendimento às disposições contidas na Lei nº 10.520/02, realizar a sessão de lances do Pregão Presencial para Registro de Preços nº 002/2016, referente ao Processo nº  14.733/2015. Constitui objeto da presente licitação a AQUISIÇÃO DE APARELHOS PARA AFERIR PRESSÃO ARTERIAL PARA ATENDER AS NECESSIDADES DA SECRETARIA DE SAÚDE DO MUNICÍPIO DE VIANA, ES. Estão participando do certame com seus respectivos representantes devidamente credenciados as empresas </w:t>
      </w:r>
      <w:r>
        <w:rPr>
          <w:rFonts w:ascii="Verdana" w:hAnsi="Verdana" w:cs="Verdana"/>
          <w:color w:val="000000"/>
        </w:rPr>
        <w:t>ATUANTE COMERCIO MAG STORE EIRELI ME, representada pelo senhor Rodrigo Ramos da Conceição, HOSPIDROGAS COMERCIO DE PRODUTOS HOSPITALARES LTDA, representada pelo senhor Renato Henrique dos Santos, PRIME MATERIAL MÉDICO HOSPITALAR LTDA ME, representada pelo senhor Leonardo Scopel Borges e S2 SAUDE LTDA, representada pelo senhor Rogerio Madureira Rodrigues.</w:t>
      </w:r>
      <w:r>
        <w:rPr>
          <w:rFonts w:ascii="Verdana" w:hAnsi="Verdana" w:cs="Verdana"/>
        </w:rPr>
        <w:t xml:space="preserve"> Assim, em conformidade com as disposições contidas no Edital, após o credenciamento dos interessados a</w:t>
      </w:r>
      <w:r>
        <w:rPr>
          <w:rFonts w:ascii="Verdana" w:hAnsi="Verdana" w:cs="Verdana"/>
          <w:color w:val="FF0000"/>
        </w:rPr>
        <w:t xml:space="preserve"> </w:t>
      </w:r>
      <w:r>
        <w:rPr>
          <w:rFonts w:ascii="Verdana" w:hAnsi="Verdana" w:cs="Verdana"/>
        </w:rPr>
        <w:t>Pregoeira abriu a sessão pública passando então à abertura dos Envelopes nº 01 "Propostas Preços" e aos registros dos preços apresentados pelos respectivos licitantes. A Pregoeira, em análise do valor e dos requisitos da proposta, verificou que as propostas apresentadas atenderam aos requisitos do Edital. Foi constatado pela Pregoeira que as empresas ATUANTE COMERCIO MAG STORE EIRELI ME, HOSPIDROGAS COMERCIO DE PRODUTOS HOSPITALARES LTDA, PRIME MATERIAL MÉDICO HOSPITALAR LTDA ME e S2 SAUDE LTDA, foram classificadas e convocadas para a etapa de lances (ou negociações de preço) como previsto no artigo 4º, VII e IX (ou XVII) da Lei nº 10.520/02. Constatou-se ainda que as empresas ATUANTE COMERCIO MAG STORE EIRELI ME, PRIME MATERIAL MÉDICO HOSPITALAR LTDA ME e S2 SAUDE LTDA , apresentaram a Certidão da Junta Comercial do Estado de origem, que lhes dará o direito de usufruir dos benefícios da Lei nº 123/06.</w:t>
      </w:r>
    </w:p>
    <w:p w:rsidR="00C52EF0" w:rsidRDefault="00C52EF0" w:rsidP="00C52EF0">
      <w:pPr>
        <w:widowControl w:val="0"/>
        <w:autoSpaceDE w:val="0"/>
        <w:autoSpaceDN w:val="0"/>
        <w:adjustRightInd w:val="0"/>
        <w:spacing w:line="360" w:lineRule="auto"/>
        <w:jc w:val="both"/>
        <w:rPr>
          <w:rFonts w:ascii="Verdana" w:hAnsi="Verdana" w:cs="Verdana"/>
        </w:rPr>
      </w:pPr>
    </w:p>
    <w:p w:rsidR="00C52EF0" w:rsidRDefault="00C52EF0" w:rsidP="00C52EF0">
      <w:pPr>
        <w:widowControl w:val="0"/>
        <w:autoSpaceDE w:val="0"/>
        <w:autoSpaceDN w:val="0"/>
        <w:adjustRightInd w:val="0"/>
        <w:spacing w:line="360" w:lineRule="auto"/>
        <w:jc w:val="both"/>
        <w:rPr>
          <w:rFonts w:ascii="Verdana" w:hAnsi="Verdana" w:cs="Verdana"/>
          <w:b/>
          <w:bCs/>
        </w:rPr>
      </w:pPr>
      <w:r>
        <w:rPr>
          <w:rFonts w:ascii="Verdana" w:hAnsi="Verdana" w:cs="Verdana"/>
          <w:b/>
          <w:bCs/>
        </w:rPr>
        <w:t>Valores das Propostas Iniciais e Histórico de Lances:</w:t>
      </w:r>
    </w:p>
    <w:p w:rsidR="00C52EF0" w:rsidRDefault="00C52EF0" w:rsidP="00C52EF0">
      <w:pPr>
        <w:widowControl w:val="0"/>
        <w:autoSpaceDE w:val="0"/>
        <w:autoSpaceDN w:val="0"/>
        <w:adjustRightInd w:val="0"/>
        <w:spacing w:line="360" w:lineRule="auto"/>
        <w:jc w:val="both"/>
        <w:rPr>
          <w:rFonts w:ascii="Verdana" w:hAnsi="Verdana" w:cs="Verdana"/>
          <w:b/>
          <w:bCs/>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1 </w:t>
      </w:r>
      <w:r>
        <w:rPr>
          <w:rFonts w:ascii="Verdana" w:hAnsi="Verdana" w:cs="Verdana"/>
          <w:i/>
          <w:iCs/>
        </w:rPr>
        <w:t xml:space="preserve">Propostas Registradas: </w:t>
      </w:r>
      <w:r>
        <w:rPr>
          <w:rFonts w:ascii="Verdana" w:hAnsi="Verdana" w:cs="Verdana"/>
        </w:rPr>
        <w:t xml:space="preserve">PRIME MATERIAL MÉDICO HOSPITALAR LTDA ME valor R$ </w:t>
      </w:r>
      <w:r>
        <w:rPr>
          <w:rFonts w:ascii="Verdana" w:hAnsi="Verdana" w:cs="Verdana"/>
        </w:rPr>
        <w:lastRenderedPageBreak/>
        <w:t xml:space="preserve">38.750,00 (trinta e oito mil setecentos e cinqüenta reais), HOSPIDROGAS COMERCIO DE PRODUTOS HOSPITALARES LTDA valor R$ 38.747,50 (trinta e oito mil setecentos e quarenta e sete reais e cinqüenta centavos), S2 SAUDE LTDA valor R$ 42.230,00 (quarenta e dois mil duzentos e trinta reais), ATUANTE COMERCIO MAG STORE EIRELI ME valor R$ 62.500,00 (sessenta e dois mil quinhentos reais). </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1 </w:t>
      </w:r>
      <w:r>
        <w:rPr>
          <w:rFonts w:ascii="Verdana" w:hAnsi="Verdana" w:cs="Verdana"/>
          <w:i/>
          <w:iCs/>
        </w:rPr>
        <w:t>Rodada 1</w:t>
      </w:r>
      <w:r>
        <w:rPr>
          <w:rFonts w:ascii="Verdana" w:hAnsi="Verdana" w:cs="Verdana"/>
        </w:rPr>
        <w:t>: PRIME MATERIAL MÉDICO HOSPITALAR LTDA ME lance R$ 38.725,00 (trinta e oito mil setecentos e vinte e cinco reais), HOSPIDROGAS COMERCIO DE PRODUTOS HOSPITALARES LTDA lance R$ 38.700,00 (trinta e oito mil setecentos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1 </w:t>
      </w:r>
      <w:r>
        <w:rPr>
          <w:rFonts w:ascii="Verdana" w:hAnsi="Verdana" w:cs="Verdana"/>
          <w:i/>
          <w:iCs/>
        </w:rPr>
        <w:t>Rodada 2</w:t>
      </w:r>
      <w:r>
        <w:rPr>
          <w:rFonts w:ascii="Verdana" w:hAnsi="Verdana" w:cs="Verdana"/>
        </w:rPr>
        <w:t>: PRIME MATERIAL MÉDICO HOSPITALAR LTDA ME lance R$ 38.500,00 (trinta e oito mil quinhentos reais), HOSPIDROGAS COMERCIO DE PRODUTOS HOSPITALARES LTDA lance R$ 38.375,00 (trinta e oito mil trezentos e setenta e cinco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1 </w:t>
      </w:r>
      <w:r>
        <w:rPr>
          <w:rFonts w:ascii="Verdana" w:hAnsi="Verdana" w:cs="Verdana"/>
          <w:i/>
          <w:iCs/>
        </w:rPr>
        <w:t>Rodada 3</w:t>
      </w:r>
      <w:r>
        <w:rPr>
          <w:rFonts w:ascii="Verdana" w:hAnsi="Verdana" w:cs="Verdana"/>
        </w:rPr>
        <w:t>: PRIME MATERIAL MÉDICO HOSPITALAR LTDA ME lance R$ 38.300,00 (trinta e oito mil trezentos reais), HOSPIDROGAS COMERCIO DE PRODUTOS HOSPITALARES LTDA lance R$ 38.250,00 (trinta e oito mil duzentos e cinqüenta reais) e não havendo mais lances para o lote, iniciou-se a disputa do lote subsequente.</w:t>
      </w:r>
    </w:p>
    <w:p w:rsidR="00C52EF0" w:rsidRDefault="00C52EF0" w:rsidP="00C52EF0">
      <w:pPr>
        <w:widowControl w:val="0"/>
        <w:autoSpaceDE w:val="0"/>
        <w:autoSpaceDN w:val="0"/>
        <w:adjustRightInd w:val="0"/>
        <w:spacing w:line="360" w:lineRule="auto"/>
        <w:jc w:val="both"/>
        <w:rPr>
          <w:rFonts w:ascii="Verdana" w:hAnsi="Verdana" w:cs="Verdana"/>
          <w:b/>
          <w:bCs/>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2 </w:t>
      </w:r>
      <w:r>
        <w:rPr>
          <w:rFonts w:ascii="Verdana" w:hAnsi="Verdana" w:cs="Verdana"/>
          <w:i/>
          <w:iCs/>
        </w:rPr>
        <w:t xml:space="preserve">Propostas Registradas: </w:t>
      </w:r>
      <w:r>
        <w:rPr>
          <w:rFonts w:ascii="Verdana" w:hAnsi="Verdana" w:cs="Verdana"/>
        </w:rPr>
        <w:t xml:space="preserve">HOSPIDROGAS COMERCIO DE PRODUTOS HOSPITALARES LTDA valor R$ 17.490,00 (dezessete mil quatrocentos e noventa reais), S2 SAUDE LTDA valor R$ 16.943,00 (dezesseis mil novecentos e quarenta e três reais), PRIME MATERIAL MÉDICO HOSPITALAR LTDA ME valor R$ 20.000,00 (vinte mil reais), ATUANTE COMERCIO MAG STORE EIRELI ME valor R$ 15.000,00 (quinze mil reais). </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2 </w:t>
      </w:r>
      <w:r>
        <w:rPr>
          <w:rFonts w:ascii="Verdana" w:hAnsi="Verdana" w:cs="Verdana"/>
          <w:i/>
          <w:iCs/>
        </w:rPr>
        <w:t>Rodada 1</w:t>
      </w:r>
      <w:r>
        <w:rPr>
          <w:rFonts w:ascii="Verdana" w:hAnsi="Verdana" w:cs="Verdana"/>
        </w:rPr>
        <w:t>: HOSPIDROGAS COMERCIO DE PRODUTOS HOSPITALARES LTDA lance R$ 16.940,00 (dezesseis mil novecentos e quarenta reais), S2 SAUDE LTDA lance R$ 16.900,00 (dezesseis mil novecentos reais) e não havendo mais lances para o lote, iniciou-se a disputa do lote subsequente.</w:t>
      </w:r>
    </w:p>
    <w:p w:rsidR="00C52EF0" w:rsidRDefault="00C52EF0" w:rsidP="00C52EF0">
      <w:pPr>
        <w:widowControl w:val="0"/>
        <w:autoSpaceDE w:val="0"/>
        <w:autoSpaceDN w:val="0"/>
        <w:adjustRightInd w:val="0"/>
        <w:spacing w:line="360" w:lineRule="auto"/>
        <w:jc w:val="both"/>
        <w:rPr>
          <w:rFonts w:ascii="Verdana" w:hAnsi="Verdana" w:cs="Verdana"/>
          <w:b/>
          <w:bCs/>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3 </w:t>
      </w:r>
      <w:r>
        <w:rPr>
          <w:rFonts w:ascii="Verdana" w:hAnsi="Verdana" w:cs="Verdana"/>
          <w:i/>
          <w:iCs/>
        </w:rPr>
        <w:t xml:space="preserve">Propostas Registradas: </w:t>
      </w:r>
      <w:r>
        <w:rPr>
          <w:rFonts w:ascii="Verdana" w:hAnsi="Verdana" w:cs="Verdana"/>
        </w:rPr>
        <w:t>PRIME MATERIAL MÉDICO HOSPITALAR LTDA ME valor R$ 15.500,00 (quinze mil quinhentos reais), S2 SAUDE LTDA valor R$ 14.933,00 (quatorze mil novecentos e trinta e três reais), HOSPIDROGAS COMERCIO DE PRODUTOS HOSPITALARES LTDA valor R$ 16.045,00 (dezesseis mil quarenta e cinco reais), ATUANTE COMERCIO MAG STORE EIRELI ME valor R$ 12.500,00 (doze mil quinhentos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3 </w:t>
      </w:r>
      <w:r>
        <w:rPr>
          <w:rFonts w:ascii="Verdana" w:hAnsi="Verdana" w:cs="Verdana"/>
          <w:i/>
          <w:iCs/>
        </w:rPr>
        <w:t>Rodada 1</w:t>
      </w:r>
      <w:r>
        <w:rPr>
          <w:rFonts w:ascii="Verdana" w:hAnsi="Verdana" w:cs="Verdana"/>
        </w:rPr>
        <w:t>: PRIME MATERIAL MÉDICO HOSPITALAR LTDA ME lance R$ 14.900,00 (quatorze mil novecentos reais), S2 SAUDE LTDA lance R$ 14.850,00 (quatorze mil oitocentos e cinqüenta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lastRenderedPageBreak/>
        <w:t xml:space="preserve">Lote 3 </w:t>
      </w:r>
      <w:r>
        <w:rPr>
          <w:rFonts w:ascii="Verdana" w:hAnsi="Verdana" w:cs="Verdana"/>
          <w:i/>
          <w:iCs/>
        </w:rPr>
        <w:t>Rodada 2</w:t>
      </w:r>
      <w:r>
        <w:rPr>
          <w:rFonts w:ascii="Verdana" w:hAnsi="Verdana" w:cs="Verdana"/>
        </w:rPr>
        <w:t>: PRIME MATERIAL MÉDICO HOSPITALAR LTDA ME lance R$ 14.840,00 (quatorze mil oitocentos e quarenta reais), S2 SAUDE LTDA lance R$ 14.810,00 (quatorze mil oitocentos e dez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3 </w:t>
      </w:r>
      <w:r>
        <w:rPr>
          <w:rFonts w:ascii="Verdana" w:hAnsi="Verdana" w:cs="Verdana"/>
          <w:i/>
          <w:iCs/>
        </w:rPr>
        <w:t>Rodada 3</w:t>
      </w:r>
      <w:r>
        <w:rPr>
          <w:rFonts w:ascii="Verdana" w:hAnsi="Verdana" w:cs="Verdana"/>
        </w:rPr>
        <w:t>: PRIME MATERIAL MÉDICO HOSPITALAR LTDA ME lance R$ 14.800,00 (quatorze mil oitocentos reais) e não havendo mais lances para o lote, iniciou-se a disputa do lote subsequente.</w:t>
      </w:r>
    </w:p>
    <w:p w:rsidR="00C52EF0" w:rsidRDefault="00C52EF0" w:rsidP="00C52EF0">
      <w:pPr>
        <w:widowControl w:val="0"/>
        <w:autoSpaceDE w:val="0"/>
        <w:autoSpaceDN w:val="0"/>
        <w:adjustRightInd w:val="0"/>
        <w:spacing w:line="360" w:lineRule="auto"/>
        <w:jc w:val="both"/>
        <w:rPr>
          <w:rFonts w:ascii="Verdana" w:hAnsi="Verdana" w:cs="Verdana"/>
          <w:b/>
          <w:bCs/>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4 </w:t>
      </w:r>
      <w:r>
        <w:rPr>
          <w:rFonts w:ascii="Verdana" w:hAnsi="Verdana" w:cs="Verdana"/>
          <w:i/>
          <w:iCs/>
        </w:rPr>
        <w:t xml:space="preserve">Propostas Registradas: </w:t>
      </w:r>
      <w:r>
        <w:rPr>
          <w:rFonts w:ascii="Verdana" w:hAnsi="Verdana" w:cs="Verdana"/>
        </w:rPr>
        <w:t xml:space="preserve">ATUANTE COMERCIO MAG STORE EIRELI ME valor R$ 10.000,00 (dez mil reais), HOSPIDROGAS COMERCIO DE PRODUTOS HOSPITALARES LTDA valor R$ 19.075,00 (dezenove mil setenta e cinco reais), S2 SAUDE LTDA valor R$ 15.000,00 (quinze mil reais), PRIME MATERIAL MÉDICO HOSPITALAR LTDA ME valor R$ 21.250,00 (vinte e um mil duzentos e cinqüenta reais). </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4 </w:t>
      </w:r>
      <w:r>
        <w:rPr>
          <w:rFonts w:ascii="Verdana" w:hAnsi="Verdana" w:cs="Verdana"/>
          <w:i/>
          <w:iCs/>
        </w:rPr>
        <w:t>Rodada 1</w:t>
      </w:r>
      <w:r>
        <w:rPr>
          <w:rFonts w:ascii="Verdana" w:hAnsi="Verdana" w:cs="Verdana"/>
        </w:rPr>
        <w:t>: ATUANTE COMERCIO MAG STORE EIRELI ME lance R$ 10.000,00 (dez mil reais) e não havendo mais lances para o lote, iniciou-se a disputa do lote subsequente.</w:t>
      </w:r>
    </w:p>
    <w:p w:rsidR="00C52EF0" w:rsidRDefault="00C52EF0" w:rsidP="00C52EF0">
      <w:pPr>
        <w:widowControl w:val="0"/>
        <w:autoSpaceDE w:val="0"/>
        <w:autoSpaceDN w:val="0"/>
        <w:adjustRightInd w:val="0"/>
        <w:spacing w:line="360" w:lineRule="auto"/>
        <w:jc w:val="both"/>
        <w:rPr>
          <w:rFonts w:ascii="Verdana" w:hAnsi="Verdana" w:cs="Verdana"/>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5 </w:t>
      </w:r>
      <w:r>
        <w:rPr>
          <w:rFonts w:ascii="Verdana" w:hAnsi="Verdana" w:cs="Verdana"/>
          <w:i/>
          <w:iCs/>
        </w:rPr>
        <w:t xml:space="preserve">Propostas Registradas: </w:t>
      </w:r>
      <w:r>
        <w:rPr>
          <w:rFonts w:ascii="Verdana" w:hAnsi="Verdana" w:cs="Verdana"/>
        </w:rPr>
        <w:t>ATUANTE COMERCIO MAG STORE EIRELI ME valor R$ 4.000,00 (quatro mil reais), HOSPIDROGAS COMERCIO DE PRODUTOS HOSPITALARES LTDA valor R$ 6.049,00 (seis mil quarenta e nove reais), S2 SAUDE LTDA valor R$ 6.000,00 (seis mil reais), PRIME MATERIAL MÉDICO HOSPITALAR LTDA ME valor R$ 7.200,00 (sete mil duzentos reais).</w:t>
      </w: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5 </w:t>
      </w:r>
      <w:r>
        <w:rPr>
          <w:rFonts w:ascii="Verdana" w:hAnsi="Verdana" w:cs="Verdana"/>
          <w:i/>
          <w:iCs/>
        </w:rPr>
        <w:t>Rodada 1</w:t>
      </w:r>
      <w:r>
        <w:rPr>
          <w:rFonts w:ascii="Verdana" w:hAnsi="Verdana" w:cs="Verdana"/>
        </w:rPr>
        <w:t>: ATUANTE COMERCIO MAG STORE EIRELI ME lance R$ 4.000,00 (quatro mil reais)</w:t>
      </w:r>
    </w:p>
    <w:p w:rsidR="00C52EF0" w:rsidRDefault="00C52EF0" w:rsidP="00C52EF0">
      <w:pPr>
        <w:widowControl w:val="0"/>
        <w:autoSpaceDE w:val="0"/>
        <w:autoSpaceDN w:val="0"/>
        <w:adjustRightInd w:val="0"/>
        <w:spacing w:line="360" w:lineRule="auto"/>
        <w:jc w:val="both"/>
        <w:rPr>
          <w:rFonts w:ascii="Verdana" w:hAnsi="Verdana" w:cs="Verdana"/>
        </w:rPr>
      </w:pPr>
    </w:p>
    <w:p w:rsidR="00C52EF0" w:rsidRDefault="00C52EF0" w:rsidP="00C52EF0">
      <w:pPr>
        <w:widowControl w:val="0"/>
        <w:autoSpaceDE w:val="0"/>
        <w:autoSpaceDN w:val="0"/>
        <w:adjustRightInd w:val="0"/>
        <w:spacing w:line="360" w:lineRule="auto"/>
        <w:jc w:val="both"/>
        <w:rPr>
          <w:rFonts w:ascii="Verdana" w:hAnsi="Verdana" w:cs="Verdana"/>
        </w:rPr>
      </w:pPr>
      <w:r>
        <w:rPr>
          <w:rFonts w:ascii="Verdana" w:hAnsi="Verdana" w:cs="Verdana"/>
          <w:color w:val="000000"/>
        </w:rPr>
        <w:t xml:space="preserve">Durante a fase de lances verificou-se que a empresa </w:t>
      </w:r>
      <w:r>
        <w:rPr>
          <w:rFonts w:ascii="Verdana" w:hAnsi="Verdana" w:cs="Verdana"/>
        </w:rPr>
        <w:t xml:space="preserve">ATUANTE COMERCIO MAG STORE EIRELI ME cotou os itens 2 e 3 com </w:t>
      </w:r>
      <w:r>
        <w:rPr>
          <w:rFonts w:ascii="Verdana" w:hAnsi="Verdana"/>
        </w:rPr>
        <w:t xml:space="preserve">marca em desacordo com as exigências editalícias, considerando o prazo de garantia solicitado e a especificação técnica do produto, sendo, portanto, desclassificada nos dois referidos itens. </w:t>
      </w:r>
      <w:r>
        <w:rPr>
          <w:rFonts w:ascii="Verdana" w:hAnsi="Verdana" w:cs="Verdana"/>
          <w:color w:val="000000"/>
        </w:rPr>
        <w:t xml:space="preserve">Foi verificado pela Pregoeira que não houve o empate ficto para uso da Lei nº 123/06 da Micro e Pequena Empresa, haja vista que nenhuma das empresas participantes enquadradas neste porte solicitaram tal benefício, sendo dado prosseguimento ao certame. Depois de verificada a regularidade da documentação Envelope nº 02 "Documentação/habilitação" das empresas </w:t>
      </w:r>
      <w:r>
        <w:rPr>
          <w:rFonts w:ascii="Verdana" w:hAnsi="Verdana" w:cs="Verdana"/>
          <w:bCs/>
          <w:color w:val="000000"/>
        </w:rPr>
        <w:t>ATUANTE COMERCIO MAG STORE EIRELI ME, HOSPIDROGAS COMERCIO DE PRODUTOS HOSPITALARES LTDA,</w:t>
      </w:r>
      <w:r>
        <w:rPr>
          <w:rFonts w:ascii="Verdana" w:hAnsi="Verdana" w:cs="Verdana"/>
          <w:b/>
          <w:bCs/>
          <w:color w:val="000000"/>
        </w:rPr>
        <w:t xml:space="preserve"> </w:t>
      </w:r>
      <w:r>
        <w:rPr>
          <w:rFonts w:ascii="Verdana" w:hAnsi="Verdana" w:cs="Verdana"/>
          <w:bCs/>
          <w:color w:val="000000"/>
        </w:rPr>
        <w:t xml:space="preserve">PRIME MATERIAL MÉDICO HOSPITALAR LTDA ME e S2 SAUDE LTDA, as mesmas foram habilitadas e declaradas vencedoras. </w:t>
      </w:r>
      <w:r>
        <w:rPr>
          <w:rFonts w:ascii="Verdana" w:hAnsi="Verdana" w:cs="Verdana"/>
        </w:rPr>
        <w:t xml:space="preserve">Tendo sido, então, concedida a palavra aos participantes do certame para manifestação da intenção de </w:t>
      </w:r>
      <w:r>
        <w:rPr>
          <w:rFonts w:ascii="Verdana" w:hAnsi="Verdana" w:cs="Verdana"/>
        </w:rPr>
        <w:lastRenderedPageBreak/>
        <w:t>recurso contra os atos administrativos praticados pela Pregoeira, os mesmos manifestaram-se negativamente. Ato contínuo, a Pregoeira, resguardou-se do direito de, em ato posterior à esta sessão, fazer a verificação da autenticidade de todas as certidões apresentadas, e caso seja constatada alguma irregularidade tomará as providências cabíveis administrativamente. Nada mais havendo a declarar, foi encerrada a sessão cuja ata foi lavrada e assinada pela Pregoeira e Equipe de Apoio.</w:t>
      </w:r>
    </w:p>
    <w:p w:rsidR="00C52EF0" w:rsidRDefault="00C52EF0" w:rsidP="00C52EF0">
      <w:pPr>
        <w:widowControl w:val="0"/>
        <w:autoSpaceDE w:val="0"/>
        <w:autoSpaceDN w:val="0"/>
        <w:adjustRightInd w:val="0"/>
        <w:spacing w:line="360" w:lineRule="auto"/>
        <w:jc w:val="both"/>
        <w:rPr>
          <w:rFonts w:ascii="Verdana" w:hAnsi="Verdana" w:cs="Verdana"/>
          <w:color w:val="000000"/>
        </w:rPr>
      </w:pPr>
    </w:p>
    <w:p w:rsidR="00C52EF0" w:rsidRDefault="00C52EF0" w:rsidP="00C52EF0">
      <w:pPr>
        <w:widowControl w:val="0"/>
        <w:autoSpaceDE w:val="0"/>
        <w:autoSpaceDN w:val="0"/>
        <w:adjustRightInd w:val="0"/>
        <w:spacing w:line="360" w:lineRule="auto"/>
        <w:jc w:val="both"/>
        <w:rPr>
          <w:rFonts w:ascii="Verdana" w:hAnsi="Verdana" w:cs="Verdana"/>
          <w:color w:val="000000"/>
        </w:rPr>
      </w:pPr>
    </w:p>
    <w:p w:rsidR="00C52EF0" w:rsidRDefault="00C52EF0" w:rsidP="00C52EF0">
      <w:pPr>
        <w:widowControl w:val="0"/>
        <w:autoSpaceDE w:val="0"/>
        <w:autoSpaceDN w:val="0"/>
        <w:adjustRightInd w:val="0"/>
        <w:spacing w:line="360" w:lineRule="auto"/>
        <w:jc w:val="both"/>
        <w:rPr>
          <w:rFonts w:ascii="Verdana" w:eastAsia="Calibri" w:hAnsi="Verdana" w:cs="Verdana"/>
          <w:b/>
          <w:bCs/>
          <w:lang w:eastAsia="en-US"/>
        </w:rPr>
      </w:pPr>
      <w:r>
        <w:rPr>
          <w:rFonts w:ascii="Verdana" w:eastAsia="Calibri" w:hAnsi="Verdana" w:cs="Verdana"/>
          <w:b/>
          <w:bCs/>
          <w:lang w:eastAsia="en-US"/>
        </w:rPr>
        <w:t>Resultado de Sessão Pública Adjudicado em favor de:</w:t>
      </w:r>
    </w:p>
    <w:p w:rsidR="00C52EF0" w:rsidRDefault="00C52EF0" w:rsidP="00C52EF0">
      <w:pPr>
        <w:widowControl w:val="0"/>
        <w:autoSpaceDE w:val="0"/>
        <w:autoSpaceDN w:val="0"/>
        <w:adjustRightInd w:val="0"/>
        <w:spacing w:line="360" w:lineRule="auto"/>
        <w:jc w:val="both"/>
        <w:rPr>
          <w:rFonts w:ascii="Verdana" w:eastAsiaTheme="minorEastAsia" w:hAnsi="Verdana" w:cs="Verdana"/>
          <w:color w:val="000000"/>
        </w:rPr>
      </w:pPr>
      <w:r>
        <w:rPr>
          <w:rFonts w:ascii="Verdana" w:hAnsi="Verdana" w:cs="Verdana"/>
          <w:bCs/>
          <w:color w:val="000000"/>
        </w:rPr>
        <w:t xml:space="preserve">ATUANTE COMERCIO MAG STORE EIRELI ME </w:t>
      </w:r>
      <w:r>
        <w:rPr>
          <w:rFonts w:ascii="Verdana" w:hAnsi="Verdana" w:cs="Verdana"/>
          <w:color w:val="000000"/>
        </w:rPr>
        <w:t xml:space="preserve">no </w:t>
      </w:r>
      <w:r>
        <w:rPr>
          <w:rFonts w:ascii="Verdana" w:hAnsi="Verdana" w:cs="Verdana"/>
          <w:bCs/>
          <w:color w:val="000000"/>
        </w:rPr>
        <w:t xml:space="preserve">item </w:t>
      </w:r>
      <w:r>
        <w:rPr>
          <w:rFonts w:ascii="Verdana" w:hAnsi="Verdana" w:cs="Verdana"/>
          <w:color w:val="000000"/>
        </w:rPr>
        <w:t xml:space="preserve">4 no valor de R$ 10.000,00 (dez mil reais) e item 5 no valor de R$ 4.000,00 (quatro mil reais), perfazendo o valor total de </w:t>
      </w:r>
      <w:r>
        <w:rPr>
          <w:rFonts w:ascii="Verdana" w:hAnsi="Verdana" w:cs="Verdana"/>
          <w:bCs/>
          <w:color w:val="000000"/>
        </w:rPr>
        <w:t xml:space="preserve">R$ 14.000,00 </w:t>
      </w:r>
      <w:r>
        <w:rPr>
          <w:rFonts w:ascii="Verdana" w:hAnsi="Verdana" w:cs="Verdana"/>
          <w:color w:val="000000"/>
        </w:rPr>
        <w:t>(quatorze mil reais);</w:t>
      </w:r>
    </w:p>
    <w:p w:rsidR="00C52EF0" w:rsidRDefault="00C52EF0" w:rsidP="00C52EF0">
      <w:pPr>
        <w:widowControl w:val="0"/>
        <w:autoSpaceDE w:val="0"/>
        <w:autoSpaceDN w:val="0"/>
        <w:adjustRightInd w:val="0"/>
        <w:spacing w:line="360" w:lineRule="auto"/>
        <w:jc w:val="both"/>
        <w:rPr>
          <w:rFonts w:ascii="Verdana" w:hAnsi="Verdana" w:cs="Verdana"/>
          <w:color w:val="000000"/>
        </w:rPr>
      </w:pPr>
      <w:r>
        <w:rPr>
          <w:rFonts w:ascii="Verdana" w:hAnsi="Verdana" w:cs="Verdana"/>
          <w:color w:val="000000"/>
        </w:rPr>
        <w:t xml:space="preserve"> </w:t>
      </w:r>
    </w:p>
    <w:p w:rsidR="00C52EF0" w:rsidRDefault="00C52EF0" w:rsidP="00C52EF0">
      <w:pPr>
        <w:widowControl w:val="0"/>
        <w:autoSpaceDE w:val="0"/>
        <w:autoSpaceDN w:val="0"/>
        <w:adjustRightInd w:val="0"/>
        <w:spacing w:line="360" w:lineRule="auto"/>
        <w:jc w:val="both"/>
        <w:rPr>
          <w:rFonts w:ascii="Verdana" w:hAnsi="Verdana" w:cs="Verdana"/>
          <w:color w:val="000000"/>
        </w:rPr>
      </w:pPr>
      <w:r>
        <w:rPr>
          <w:rFonts w:ascii="Verdana" w:hAnsi="Verdana" w:cs="Verdana"/>
          <w:bCs/>
          <w:color w:val="000000"/>
        </w:rPr>
        <w:t>HOSPIDROGAS COMERCIO DE PRODUTOS HOSPITALARES LTDA</w:t>
      </w:r>
      <w:r>
        <w:rPr>
          <w:rFonts w:ascii="Verdana" w:hAnsi="Verdana" w:cs="Verdana"/>
          <w:b/>
          <w:bCs/>
          <w:color w:val="000000"/>
        </w:rPr>
        <w:t xml:space="preserve"> </w:t>
      </w:r>
      <w:r>
        <w:rPr>
          <w:rFonts w:ascii="Verdana" w:hAnsi="Verdana" w:cs="Verdana"/>
          <w:color w:val="000000"/>
        </w:rPr>
        <w:t xml:space="preserve">no </w:t>
      </w:r>
      <w:r>
        <w:rPr>
          <w:rFonts w:ascii="Verdana" w:hAnsi="Verdana" w:cs="Verdana"/>
          <w:bCs/>
          <w:color w:val="000000"/>
        </w:rPr>
        <w:t xml:space="preserve">item </w:t>
      </w:r>
      <w:r>
        <w:rPr>
          <w:rFonts w:ascii="Verdana" w:hAnsi="Verdana" w:cs="Verdana"/>
          <w:color w:val="000000"/>
        </w:rPr>
        <w:t xml:space="preserve">1 no valor de R$ 38.250,00 (trinta e oito mil duzentos e cinqüenta reais) no valor total de </w:t>
      </w:r>
      <w:r>
        <w:rPr>
          <w:rFonts w:ascii="Verdana" w:hAnsi="Verdana" w:cs="Verdana"/>
          <w:bCs/>
          <w:color w:val="000000"/>
        </w:rPr>
        <w:t xml:space="preserve">R$ 38.250,00 </w:t>
      </w:r>
      <w:r>
        <w:rPr>
          <w:rFonts w:ascii="Verdana" w:hAnsi="Verdana" w:cs="Verdana"/>
          <w:color w:val="000000"/>
        </w:rPr>
        <w:t>(trinta e oito mil duzentos e cinqüenta reais);</w:t>
      </w:r>
    </w:p>
    <w:p w:rsidR="00C52EF0" w:rsidRDefault="00C52EF0" w:rsidP="00C52EF0">
      <w:pPr>
        <w:widowControl w:val="0"/>
        <w:autoSpaceDE w:val="0"/>
        <w:autoSpaceDN w:val="0"/>
        <w:adjustRightInd w:val="0"/>
        <w:spacing w:line="360" w:lineRule="auto"/>
        <w:jc w:val="both"/>
        <w:rPr>
          <w:rFonts w:ascii="Verdana" w:hAnsi="Verdana" w:cs="Verdana"/>
          <w:bCs/>
          <w:color w:val="000000"/>
        </w:rPr>
      </w:pPr>
    </w:p>
    <w:p w:rsidR="00C52EF0" w:rsidRDefault="00C52EF0" w:rsidP="00C52EF0">
      <w:pPr>
        <w:widowControl w:val="0"/>
        <w:autoSpaceDE w:val="0"/>
        <w:autoSpaceDN w:val="0"/>
        <w:adjustRightInd w:val="0"/>
        <w:spacing w:line="360" w:lineRule="auto"/>
        <w:jc w:val="both"/>
        <w:rPr>
          <w:rFonts w:ascii="Verdana" w:hAnsi="Verdana" w:cs="Verdana"/>
          <w:color w:val="000000"/>
        </w:rPr>
      </w:pPr>
      <w:r>
        <w:rPr>
          <w:rFonts w:ascii="Verdana" w:hAnsi="Verdana" w:cs="Verdana"/>
          <w:bCs/>
          <w:color w:val="000000"/>
        </w:rPr>
        <w:t>PRIME MATERIAL MÉDICO HOSPITALAR LTDA ME</w:t>
      </w:r>
      <w:r>
        <w:rPr>
          <w:rFonts w:ascii="Verdana" w:hAnsi="Verdana" w:cs="Verdana"/>
          <w:b/>
          <w:bCs/>
          <w:color w:val="000000"/>
        </w:rPr>
        <w:t xml:space="preserve"> </w:t>
      </w:r>
      <w:r>
        <w:rPr>
          <w:rFonts w:ascii="Verdana" w:hAnsi="Verdana" w:cs="Verdana"/>
          <w:color w:val="000000"/>
        </w:rPr>
        <w:t xml:space="preserve">no </w:t>
      </w:r>
      <w:r>
        <w:rPr>
          <w:rFonts w:ascii="Verdana" w:hAnsi="Verdana" w:cs="Verdana"/>
          <w:bCs/>
          <w:color w:val="000000"/>
        </w:rPr>
        <w:t xml:space="preserve">item </w:t>
      </w:r>
      <w:r>
        <w:rPr>
          <w:rFonts w:ascii="Verdana" w:hAnsi="Verdana" w:cs="Verdana"/>
          <w:color w:val="000000"/>
        </w:rPr>
        <w:t xml:space="preserve">3 no valor de R$ 14.800,00 (quatorze mil oitocentos reais) no valor total de </w:t>
      </w:r>
      <w:r>
        <w:rPr>
          <w:rFonts w:ascii="Verdana" w:hAnsi="Verdana" w:cs="Verdana"/>
          <w:bCs/>
          <w:color w:val="000000"/>
        </w:rPr>
        <w:t xml:space="preserve">R$ 14.800,00 </w:t>
      </w:r>
      <w:r>
        <w:rPr>
          <w:rFonts w:ascii="Verdana" w:hAnsi="Verdana" w:cs="Verdana"/>
          <w:color w:val="000000"/>
        </w:rPr>
        <w:t xml:space="preserve">(quatorze mil oitocentos reais); </w:t>
      </w:r>
    </w:p>
    <w:p w:rsidR="00C52EF0" w:rsidRDefault="00C52EF0" w:rsidP="00C52EF0">
      <w:pPr>
        <w:widowControl w:val="0"/>
        <w:autoSpaceDE w:val="0"/>
        <w:autoSpaceDN w:val="0"/>
        <w:adjustRightInd w:val="0"/>
        <w:spacing w:line="360" w:lineRule="auto"/>
        <w:jc w:val="both"/>
        <w:rPr>
          <w:rFonts w:ascii="Verdana" w:hAnsi="Verdana" w:cs="Verdana"/>
          <w:color w:val="000000"/>
        </w:rPr>
      </w:pPr>
    </w:p>
    <w:p w:rsidR="00C52EF0" w:rsidRDefault="00C52EF0" w:rsidP="00C52EF0">
      <w:pPr>
        <w:widowControl w:val="0"/>
        <w:autoSpaceDE w:val="0"/>
        <w:autoSpaceDN w:val="0"/>
        <w:adjustRightInd w:val="0"/>
        <w:spacing w:line="360" w:lineRule="auto"/>
        <w:jc w:val="both"/>
        <w:rPr>
          <w:rFonts w:ascii="Verdana" w:hAnsi="Verdana" w:cs="Verdana"/>
          <w:color w:val="000000"/>
        </w:rPr>
      </w:pPr>
      <w:r>
        <w:rPr>
          <w:rFonts w:ascii="Verdana" w:hAnsi="Verdana" w:cs="Verdana"/>
          <w:bCs/>
          <w:color w:val="000000"/>
        </w:rPr>
        <w:t>S2 SAUDE LTDA</w:t>
      </w:r>
      <w:r>
        <w:rPr>
          <w:rFonts w:ascii="Verdana" w:hAnsi="Verdana" w:cs="Verdana"/>
          <w:b/>
          <w:bCs/>
          <w:color w:val="000000"/>
        </w:rPr>
        <w:t xml:space="preserve"> </w:t>
      </w:r>
      <w:r>
        <w:rPr>
          <w:rFonts w:ascii="Verdana" w:hAnsi="Verdana" w:cs="Verdana"/>
          <w:color w:val="000000"/>
        </w:rPr>
        <w:t xml:space="preserve">no </w:t>
      </w:r>
      <w:r>
        <w:rPr>
          <w:rFonts w:ascii="Verdana" w:hAnsi="Verdana" w:cs="Verdana"/>
          <w:bCs/>
          <w:color w:val="000000"/>
        </w:rPr>
        <w:t xml:space="preserve">item </w:t>
      </w:r>
      <w:r>
        <w:rPr>
          <w:rFonts w:ascii="Verdana" w:hAnsi="Verdana" w:cs="Verdana"/>
          <w:color w:val="000000"/>
        </w:rPr>
        <w:t xml:space="preserve">2 no valor de R$ 16.900,00 (dezesseis mil novecentos reais) no valor total de </w:t>
      </w:r>
      <w:r>
        <w:rPr>
          <w:rFonts w:ascii="Verdana" w:hAnsi="Verdana" w:cs="Verdana"/>
          <w:bCs/>
          <w:color w:val="000000"/>
        </w:rPr>
        <w:t xml:space="preserve">R$ 16.900,00 </w:t>
      </w:r>
      <w:r>
        <w:rPr>
          <w:rFonts w:ascii="Verdana" w:hAnsi="Verdana" w:cs="Verdana"/>
          <w:color w:val="000000"/>
        </w:rPr>
        <w:t xml:space="preserve">(dezesseis mil novecentos reais). </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Dayane Cassandri</w:t>
      </w: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Pregoeira</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Terezinha Grijó Cardoso</w:t>
      </w: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Equipe de Apoio</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Sueli Gonçalvez de Moraes</w:t>
      </w: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Equipe de Apoio</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b/>
          <w:bCs/>
        </w:rPr>
      </w:pPr>
      <w:r>
        <w:rPr>
          <w:rFonts w:ascii="Verdana" w:hAnsi="Verdana" w:cs="Verdana"/>
          <w:b/>
          <w:bCs/>
        </w:rPr>
        <w:t>Selma Lêda Siqueira Abdalla Fantin</w:t>
      </w: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Equipe de Apoio</w:t>
      </w:r>
    </w:p>
    <w:p w:rsidR="00C52EF0" w:rsidRDefault="00C52EF0" w:rsidP="00C52EF0">
      <w:pPr>
        <w:widowControl w:val="0"/>
        <w:autoSpaceDE w:val="0"/>
        <w:autoSpaceDN w:val="0"/>
        <w:adjustRightInd w:val="0"/>
        <w:jc w:val="center"/>
        <w:rPr>
          <w:b/>
          <w:bCs/>
        </w:rPr>
      </w:pPr>
    </w:p>
    <w:p w:rsidR="00C52EF0" w:rsidRDefault="00C52EF0" w:rsidP="00C52EF0">
      <w:pPr>
        <w:widowControl w:val="0"/>
        <w:autoSpaceDE w:val="0"/>
        <w:autoSpaceDN w:val="0"/>
        <w:adjustRightInd w:val="0"/>
        <w:jc w:val="center"/>
        <w:rPr>
          <w:b/>
          <w:bCs/>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Guilherme Cibien Vieira</w:t>
      </w: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 xml:space="preserve"> Equipe de Apoio</w:t>
      </w:r>
    </w:p>
    <w:p w:rsidR="00C52EF0" w:rsidRDefault="00C52EF0" w:rsidP="00C52EF0">
      <w:pPr>
        <w:widowControl w:val="0"/>
        <w:autoSpaceDE w:val="0"/>
        <w:autoSpaceDN w:val="0"/>
        <w:adjustRightInd w:val="0"/>
        <w:jc w:val="center"/>
        <w:rPr>
          <w:rFonts w:ascii="Verdana" w:hAnsi="Verdana" w:cs="Verdana"/>
          <w:b/>
          <w:bCs/>
        </w:rPr>
      </w:pPr>
    </w:p>
    <w:p w:rsidR="00C52EF0" w:rsidRDefault="00C52EF0" w:rsidP="00C52EF0">
      <w:pPr>
        <w:widowControl w:val="0"/>
        <w:autoSpaceDE w:val="0"/>
        <w:autoSpaceDN w:val="0"/>
        <w:adjustRightInd w:val="0"/>
        <w:jc w:val="center"/>
        <w:rPr>
          <w:rFonts w:ascii="Verdana" w:hAnsi="Verdana" w:cs="Verdana"/>
          <w:b/>
          <w:bCs/>
        </w:rPr>
      </w:pPr>
      <w:r>
        <w:rPr>
          <w:rFonts w:ascii="Verdana" w:hAnsi="Verdana" w:cs="Verdana"/>
          <w:b/>
          <w:bCs/>
        </w:rPr>
        <w:t>LICITANTES:</w:t>
      </w: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ATUANTE COMERCIO MAG STORE EIRELI ME</w:t>
      </w: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Rodrigo Ramos da Conceição</w:t>
      </w: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HOSPIDROGAS COMERCIO DE PRODUTOS HOSPITALARES LTDA</w:t>
      </w: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Renato Henrique dos Santos</w:t>
      </w: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PRIME MATERIAL MÉDICO HOSPITALAR LTDA ME</w:t>
      </w: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Leonardo Scopel Borges</w:t>
      </w: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S2 SAUDE LTDA</w:t>
      </w:r>
    </w:p>
    <w:p w:rsidR="00C52EF0" w:rsidRDefault="00C52EF0" w:rsidP="00C52EF0">
      <w:pPr>
        <w:widowControl w:val="0"/>
        <w:autoSpaceDE w:val="0"/>
        <w:autoSpaceDN w:val="0"/>
        <w:adjustRightInd w:val="0"/>
        <w:jc w:val="center"/>
        <w:rPr>
          <w:rFonts w:ascii="Verdana" w:hAnsi="Verdana" w:cs="Verdana"/>
          <w:b/>
          <w:bCs/>
          <w:color w:val="000000"/>
        </w:rPr>
      </w:pPr>
      <w:r>
        <w:rPr>
          <w:rFonts w:ascii="Verdana" w:hAnsi="Verdana" w:cs="Verdana"/>
          <w:b/>
          <w:bCs/>
          <w:color w:val="000000"/>
        </w:rPr>
        <w:t>Rogerio Madureira Rodrigues</w:t>
      </w:r>
    </w:p>
    <w:p w:rsidR="00794FF6" w:rsidRPr="00E26C15" w:rsidRDefault="00794FF6" w:rsidP="00C52EF0">
      <w:pPr>
        <w:widowControl w:val="0"/>
        <w:autoSpaceDE w:val="0"/>
        <w:autoSpaceDN w:val="0"/>
        <w:adjustRightInd w:val="0"/>
        <w:spacing w:line="360" w:lineRule="auto"/>
        <w:jc w:val="both"/>
      </w:pPr>
    </w:p>
    <w:sectPr w:rsidR="00794FF6" w:rsidRPr="00E26C15" w:rsidSect="0016436A">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0C" w:rsidRDefault="00C62E0C" w:rsidP="002927FE">
      <w:r>
        <w:separator/>
      </w:r>
    </w:p>
  </w:endnote>
  <w:endnote w:type="continuationSeparator" w:id="0">
    <w:p w:rsidR="00C62E0C" w:rsidRDefault="00C62E0C" w:rsidP="002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0C" w:rsidRPr="00794FF6" w:rsidRDefault="00C62E0C" w:rsidP="00E91D73">
    <w:pPr>
      <w:pStyle w:val="Anexo-Subttulo"/>
      <w:tabs>
        <w:tab w:val="left" w:pos="1843"/>
      </w:tabs>
      <w:spacing w:before="0" w:after="0"/>
      <w:ind w:left="567" w:right="360"/>
      <w:rPr>
        <w:rFonts w:ascii="Verdana" w:hAnsi="Verdana" w:cs="Arial"/>
        <w:sz w:val="20"/>
        <w:szCs w:val="20"/>
      </w:rPr>
    </w:pPr>
    <w:r w:rsidRPr="00794FF6">
      <w:rPr>
        <w:rFonts w:ascii="Verdana" w:hAnsi="Verdana" w:cs="Arial"/>
        <w:b w:val="0"/>
        <w:bCs/>
        <w:sz w:val="20"/>
        <w:szCs w:val="20"/>
      </w:rPr>
      <w:t>Prefeitura Municipal de Viana - CNPJ</w:t>
    </w:r>
    <w:r>
      <w:rPr>
        <w:rFonts w:ascii="Verdana" w:hAnsi="Verdana" w:cs="Arial"/>
        <w:b w:val="0"/>
        <w:bCs/>
        <w:sz w:val="20"/>
        <w:szCs w:val="20"/>
      </w:rPr>
      <w:t xml:space="preserve"> nº</w:t>
    </w:r>
    <w:r w:rsidRPr="00794FF6">
      <w:rPr>
        <w:rFonts w:ascii="Verdana" w:hAnsi="Verdana" w:cs="Arial"/>
        <w:b w:val="0"/>
        <w:bCs/>
        <w:sz w:val="20"/>
        <w:szCs w:val="20"/>
      </w:rPr>
      <w:t xml:space="preserve"> 27.165.547/0001-01</w:t>
    </w:r>
  </w:p>
  <w:p w:rsidR="00C62E0C" w:rsidRDefault="00C62E0C"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Avenida Florentino Ávidos, nº 01</w:t>
    </w:r>
    <w:r>
      <w:rPr>
        <w:rFonts w:ascii="Verdana" w:hAnsi="Verdana" w:cs="Arial"/>
        <w:b w:val="0"/>
        <w:sz w:val="20"/>
        <w:szCs w:val="20"/>
      </w:rPr>
      <w:t xml:space="preserve">, </w:t>
    </w:r>
    <w:r w:rsidRPr="00794FF6">
      <w:rPr>
        <w:rFonts w:ascii="Verdana" w:hAnsi="Verdana" w:cs="Arial"/>
        <w:b w:val="0"/>
        <w:sz w:val="20"/>
        <w:szCs w:val="20"/>
      </w:rPr>
      <w:t>Centro</w:t>
    </w:r>
    <w:r>
      <w:rPr>
        <w:rFonts w:ascii="Verdana" w:hAnsi="Verdana" w:cs="Arial"/>
        <w:b w:val="0"/>
        <w:sz w:val="20"/>
        <w:szCs w:val="20"/>
      </w:rPr>
      <w:t>,</w:t>
    </w:r>
    <w:r w:rsidRPr="00794FF6">
      <w:rPr>
        <w:rFonts w:ascii="Verdana" w:hAnsi="Verdana" w:cs="Arial"/>
        <w:b w:val="0"/>
        <w:sz w:val="20"/>
        <w:szCs w:val="20"/>
      </w:rPr>
      <w:t xml:space="preserve"> Viana</w:t>
    </w:r>
    <w:r>
      <w:rPr>
        <w:rFonts w:ascii="Verdana" w:hAnsi="Verdana" w:cs="Arial"/>
        <w:b w:val="0"/>
        <w:sz w:val="20"/>
        <w:szCs w:val="20"/>
      </w:rPr>
      <w:t xml:space="preserve">, </w:t>
    </w:r>
    <w:r w:rsidRPr="00794FF6">
      <w:rPr>
        <w:rFonts w:ascii="Verdana" w:hAnsi="Verdana" w:cs="Arial"/>
        <w:b w:val="0"/>
        <w:sz w:val="20"/>
        <w:szCs w:val="20"/>
      </w:rPr>
      <w:t xml:space="preserve">ES – </w:t>
    </w:r>
    <w:r>
      <w:rPr>
        <w:rFonts w:ascii="Verdana" w:hAnsi="Verdana" w:cs="Arial"/>
        <w:b w:val="0"/>
        <w:sz w:val="20"/>
        <w:szCs w:val="20"/>
      </w:rPr>
      <w:t xml:space="preserve">CEP: </w:t>
    </w:r>
    <w:r w:rsidRPr="00794FF6">
      <w:rPr>
        <w:rFonts w:ascii="Verdana" w:hAnsi="Verdana" w:cs="Arial"/>
        <w:b w:val="0"/>
        <w:sz w:val="20"/>
        <w:szCs w:val="20"/>
      </w:rPr>
      <w:t xml:space="preserve">29.135-000 </w:t>
    </w:r>
  </w:p>
  <w:p w:rsidR="00C62E0C" w:rsidRPr="00794FF6" w:rsidRDefault="00C62E0C"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Tel.: (27)2124-6731</w:t>
    </w:r>
  </w:p>
  <w:p w:rsidR="00C62E0C" w:rsidRPr="00794FF6" w:rsidRDefault="00C62E0C"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 xml:space="preserve">E-mail: </w:t>
    </w:r>
    <w:hyperlink r:id="rId1" w:history="1">
      <w:r w:rsidRPr="00794FF6">
        <w:rPr>
          <w:rStyle w:val="Hyperlink"/>
          <w:rFonts w:cs="Arial"/>
          <w:b w:val="0"/>
          <w:color w:val="auto"/>
          <w:sz w:val="20"/>
          <w:szCs w:val="20"/>
        </w:rPr>
        <w:t>licitacao@viana.es.gov.br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0C" w:rsidRDefault="00C62E0C" w:rsidP="002927FE">
      <w:r>
        <w:separator/>
      </w:r>
    </w:p>
  </w:footnote>
  <w:footnote w:type="continuationSeparator" w:id="0">
    <w:p w:rsidR="00C62E0C" w:rsidRDefault="00C62E0C" w:rsidP="002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0C" w:rsidRDefault="00C62E0C" w:rsidP="002927FE">
    <w:pPr>
      <w:spacing w:line="360" w:lineRule="auto"/>
      <w:jc w:val="center"/>
      <w:rPr>
        <w:rFonts w:ascii="Verdana" w:hAnsi="Verdana" w:cs="Arial"/>
        <w:b/>
        <w:bCs/>
      </w:rPr>
    </w:pPr>
    <w:r w:rsidRPr="002927FE">
      <w:rPr>
        <w:rFonts w:ascii="Verdana" w:hAnsi="Verdana"/>
        <w:noProof/>
      </w:rPr>
      <w:drawing>
        <wp:anchor distT="0" distB="0" distL="114300" distR="114300" simplePos="0" relativeHeight="251659264" behindDoc="1" locked="0" layoutInCell="1" allowOverlap="1" wp14:anchorId="457A0E7F" wp14:editId="768AF114">
          <wp:simplePos x="0" y="0"/>
          <wp:positionH relativeFrom="column">
            <wp:posOffset>0</wp:posOffset>
          </wp:positionH>
          <wp:positionV relativeFrom="paragraph">
            <wp:posOffset>-41910</wp:posOffset>
          </wp:positionV>
          <wp:extent cx="593725" cy="683895"/>
          <wp:effectExtent l="0" t="0" r="0" b="1905"/>
          <wp:wrapTight wrapText="bothSides">
            <wp:wrapPolygon edited="0">
              <wp:start x="0" y="0"/>
              <wp:lineTo x="0" y="21058"/>
              <wp:lineTo x="20791" y="21058"/>
              <wp:lineTo x="20791" y="0"/>
              <wp:lineTo x="0" y="0"/>
            </wp:wrapPolygon>
          </wp:wrapTight>
          <wp:docPr id="1" name="Imagem 1" descr="Descriçã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3895"/>
                  </a:xfrm>
                  <a:prstGeom prst="rect">
                    <a:avLst/>
                  </a:prstGeom>
                  <a:noFill/>
                </pic:spPr>
              </pic:pic>
            </a:graphicData>
          </a:graphic>
          <wp14:sizeRelH relativeFrom="page">
            <wp14:pctWidth>0</wp14:pctWidth>
          </wp14:sizeRelH>
          <wp14:sizeRelV relativeFrom="page">
            <wp14:pctHeight>0</wp14:pctHeight>
          </wp14:sizeRelV>
        </wp:anchor>
      </w:drawing>
    </w:r>
    <w:r w:rsidRPr="002927FE">
      <w:rPr>
        <w:rFonts w:ascii="Verdana" w:hAnsi="Verdana" w:cs="Arial"/>
        <w:b/>
        <w:bCs/>
      </w:rPr>
      <w:t>PREFEITURA MUNICIPAL DE VIANA</w:t>
    </w:r>
    <w:r w:rsidRPr="002927FE">
      <w:rPr>
        <w:rFonts w:ascii="Verdana" w:hAnsi="Verdana" w:cs="Arial"/>
        <w:b/>
        <w:bCs/>
      </w:rPr>
      <w:br/>
      <w:t>SECRETARIA MUNICIPAL DE ADMINISTRAÇÃO</w:t>
    </w:r>
    <w:r w:rsidRPr="002927FE">
      <w:rPr>
        <w:rFonts w:ascii="Verdana" w:hAnsi="Verdana" w:cs="Arial"/>
      </w:rPr>
      <w:br/>
    </w:r>
    <w:r w:rsidRPr="002927FE">
      <w:rPr>
        <w:rFonts w:ascii="Verdana" w:hAnsi="Verdana" w:cs="Arial"/>
        <w:b/>
        <w:bCs/>
      </w:rPr>
      <w:t>PRIMEIRA COMISSÃO PERMANENTE DE 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7AB7"/>
    <w:rsid w:val="000B0F6E"/>
    <w:rsid w:val="0015462E"/>
    <w:rsid w:val="0016436A"/>
    <w:rsid w:val="00177D18"/>
    <w:rsid w:val="00272935"/>
    <w:rsid w:val="002927FE"/>
    <w:rsid w:val="00334503"/>
    <w:rsid w:val="004F2DEA"/>
    <w:rsid w:val="00567015"/>
    <w:rsid w:val="005C556A"/>
    <w:rsid w:val="00667A52"/>
    <w:rsid w:val="00670084"/>
    <w:rsid w:val="00687F91"/>
    <w:rsid w:val="006E7C2B"/>
    <w:rsid w:val="00716348"/>
    <w:rsid w:val="00794FF6"/>
    <w:rsid w:val="007F2D90"/>
    <w:rsid w:val="008534F1"/>
    <w:rsid w:val="008A6D26"/>
    <w:rsid w:val="009A3A05"/>
    <w:rsid w:val="00B35642"/>
    <w:rsid w:val="00BA68A4"/>
    <w:rsid w:val="00BE0018"/>
    <w:rsid w:val="00C52EF0"/>
    <w:rsid w:val="00C62E0C"/>
    <w:rsid w:val="00D556F3"/>
    <w:rsid w:val="00E14037"/>
    <w:rsid w:val="00E26C15"/>
    <w:rsid w:val="00E91D73"/>
    <w:rsid w:val="00ED2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1872">
      <w:bodyDiv w:val="1"/>
      <w:marLeft w:val="0"/>
      <w:marRight w:val="0"/>
      <w:marTop w:val="0"/>
      <w:marBottom w:val="0"/>
      <w:divBdr>
        <w:top w:val="none" w:sz="0" w:space="0" w:color="auto"/>
        <w:left w:val="none" w:sz="0" w:space="0" w:color="auto"/>
        <w:bottom w:val="none" w:sz="0" w:space="0" w:color="auto"/>
        <w:right w:val="none" w:sz="0" w:space="0" w:color="auto"/>
      </w:divBdr>
    </w:div>
    <w:div w:id="1267694658">
      <w:bodyDiv w:val="1"/>
      <w:marLeft w:val="0"/>
      <w:marRight w:val="0"/>
      <w:marTop w:val="0"/>
      <w:marBottom w:val="0"/>
      <w:divBdr>
        <w:top w:val="none" w:sz="0" w:space="0" w:color="auto"/>
        <w:left w:val="none" w:sz="0" w:space="0" w:color="auto"/>
        <w:bottom w:val="none" w:sz="0" w:space="0" w:color="auto"/>
        <w:right w:val="none" w:sz="0" w:space="0" w:color="auto"/>
      </w:divBdr>
    </w:div>
    <w:div w:id="17696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vi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Cassandri</dc:creator>
  <cp:lastModifiedBy>Dayane Cassandri</cp:lastModifiedBy>
  <cp:revision>4</cp:revision>
  <cp:lastPrinted>2016-02-01T16:41:00Z</cp:lastPrinted>
  <dcterms:created xsi:type="dcterms:W3CDTF">2016-02-16T16:53:00Z</dcterms:created>
  <dcterms:modified xsi:type="dcterms:W3CDTF">2016-02-16T17:57:00Z</dcterms:modified>
</cp:coreProperties>
</file>